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DD" w:rsidRDefault="00C85B34" w:rsidP="00B714F5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B34"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EF4565" w:rsidRDefault="00EF4565" w:rsidP="00EF4565">
      <w:pPr>
        <w:pStyle w:val="a4"/>
        <w:jc w:val="both"/>
      </w:pPr>
      <w:r>
        <w:t xml:space="preserve">                                                                                                                        </w:t>
      </w:r>
      <w:r w:rsidR="00B714F5">
        <w:t xml:space="preserve">                              </w:t>
      </w:r>
      <w:r w:rsidR="00B714F5">
        <w:rPr>
          <w:lang w:val="en-US"/>
        </w:rPr>
        <w:t xml:space="preserve">  </w:t>
      </w:r>
      <w:r>
        <w:t xml:space="preserve">   </w:t>
      </w:r>
      <w:r w:rsidR="00B714F5">
        <w:rPr>
          <w:lang w:val="en-US"/>
        </w:rPr>
        <w:t xml:space="preserve">   </w:t>
      </w:r>
      <w:r>
        <w:t xml:space="preserve">  </w:t>
      </w:r>
      <w:r>
        <w:rPr>
          <w:noProof/>
        </w:rPr>
        <w:drawing>
          <wp:inline distT="0" distB="0" distL="0" distR="0">
            <wp:extent cx="1134850" cy="1230488"/>
            <wp:effectExtent l="19050" t="0" r="8150" b="0"/>
            <wp:docPr id="1" name="Рисунок 1" descr="C:\Documents and Settings\User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28" cy="124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662"/>
      </w:tblGrid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амилия имя отчество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Гамулевич</w:t>
            </w:r>
            <w:proofErr w:type="spellEnd"/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ата рождения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20.07.90.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емейное положение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не замужем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есто жительства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город Рудный улица И. Франко 21 квартира 79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бразование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2008-2</w:t>
            </w:r>
            <w:r w:rsidR="00EF4565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012 гг. – </w:t>
            </w:r>
            <w:proofErr w:type="gramStart"/>
            <w:r w:rsidR="00EF4565" w:rsidRPr="00B714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="00EF4565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,  КГУ имени </w:t>
            </w:r>
            <w:proofErr w:type="spellStart"/>
            <w:r w:rsidR="00EF4565" w:rsidRPr="00B714F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пециальность</w:t>
            </w:r>
          </w:p>
        </w:tc>
        <w:tc>
          <w:tcPr>
            <w:tcW w:w="6662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</w:tr>
      <w:tr w:rsidR="00C85B34" w:rsidTr="00B714F5">
        <w:trPr>
          <w:trHeight w:val="1481"/>
        </w:trPr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пыт работы</w:t>
            </w:r>
          </w:p>
        </w:tc>
        <w:tc>
          <w:tcPr>
            <w:tcW w:w="6662" w:type="dxa"/>
          </w:tcPr>
          <w:p w:rsidR="008B0321" w:rsidRPr="00B714F5" w:rsidRDefault="008B0321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май  2010 год – прохождение ознакомительно-учебной практики в коллегии адвокатов г. Рудный, должнос</w:t>
            </w:r>
            <w:r w:rsidR="00FE4374" w:rsidRPr="00B714F5">
              <w:rPr>
                <w:rFonts w:ascii="Times New Roman" w:hAnsi="Times New Roman" w:cs="Times New Roman"/>
                <w:sz w:val="28"/>
                <w:szCs w:val="28"/>
              </w:rPr>
              <w:t>ть-практикант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5B34" w:rsidRDefault="00FE4374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июнь-июль 2011 год - прохождение производственной практики г. Рудный «</w:t>
            </w:r>
            <w:proofErr w:type="spellStart"/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Рудненский</w:t>
            </w:r>
            <w:proofErr w:type="spellEnd"/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отдел занятости и социальных программ»</w:t>
            </w:r>
            <w:r w:rsidR="003D0944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должность-помощник главного специалиста.</w:t>
            </w:r>
          </w:p>
          <w:p w:rsidR="005054E3" w:rsidRPr="00B714F5" w:rsidRDefault="005054E3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март-май 2012 год - прохождение производственной практики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Коллегия адвокатов, должность – практикант.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ополнительное образование</w:t>
            </w:r>
          </w:p>
        </w:tc>
        <w:tc>
          <w:tcPr>
            <w:tcW w:w="6662" w:type="dxa"/>
          </w:tcPr>
          <w:p w:rsidR="00C85B34" w:rsidRPr="00B714F5" w:rsidRDefault="00FE4374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Окончила курс обучения компьютерной грамотности в рамках Программы снижения информационного неравенства в Республике Казахстан 18.02.08 г.</w:t>
            </w:r>
          </w:p>
          <w:p w:rsidR="00FE4374" w:rsidRPr="00B714F5" w:rsidRDefault="00FE4374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Обучалась на семинаре «Инвестиционные и </w:t>
            </w:r>
            <w:r w:rsidR="002776E0" w:rsidRPr="00B714F5">
              <w:rPr>
                <w:rFonts w:ascii="Times New Roman" w:hAnsi="Times New Roman" w:cs="Times New Roman"/>
                <w:sz w:val="28"/>
                <w:szCs w:val="28"/>
              </w:rPr>
              <w:t>финансовые инструменты в РК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76E0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2008 г.</w:t>
            </w:r>
          </w:p>
        </w:tc>
      </w:tr>
      <w:tr w:rsidR="00C85B34" w:rsidRPr="005054E3" w:rsidTr="005054E3">
        <w:trPr>
          <w:trHeight w:val="1272"/>
        </w:trPr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ополнительная информация</w:t>
            </w:r>
          </w:p>
        </w:tc>
        <w:tc>
          <w:tcPr>
            <w:tcW w:w="6662" w:type="dxa"/>
          </w:tcPr>
          <w:p w:rsidR="002776E0" w:rsidRPr="00B714F5" w:rsidRDefault="002776E0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компьютером на уровне уверенного пользователя;</w:t>
            </w:r>
          </w:p>
          <w:p w:rsidR="00C85B34" w:rsidRPr="00B714F5" w:rsidRDefault="002776E0" w:rsidP="005054E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B71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B71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6964" w:rsidRPr="00B714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714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Windows, Internet Explorer , Power Point, Excel</w:t>
            </w:r>
            <w:r w:rsidRPr="00B71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85B34" w:rsidTr="00B714F5">
        <w:trPr>
          <w:trHeight w:val="1523"/>
        </w:trPr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ичные качества</w:t>
            </w:r>
          </w:p>
        </w:tc>
        <w:tc>
          <w:tcPr>
            <w:tcW w:w="6662" w:type="dxa"/>
          </w:tcPr>
          <w:p w:rsidR="002776E0" w:rsidRPr="00B714F5" w:rsidRDefault="002776E0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Ответственность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14F5">
              <w:rPr>
                <w:rFonts w:ascii="Times New Roman" w:eastAsia="Calibri" w:hAnsi="Times New Roman" w:cs="Times New Roman"/>
                <w:sz w:val="28"/>
                <w:szCs w:val="28"/>
              </w:rPr>
              <w:t>активная жизненная позиция,  быстрая обучаемость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, целеустремленность, не имею вредных привычек.</w:t>
            </w:r>
          </w:p>
          <w:p w:rsidR="00E139CC" w:rsidRPr="00B714F5" w:rsidRDefault="00105835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Увлечения -  з</w:t>
            </w:r>
            <w:r w:rsidR="00E139CC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анятие спортом 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39CC" w:rsidRPr="00B714F5">
              <w:rPr>
                <w:rFonts w:ascii="Times New Roman" w:hAnsi="Times New Roman" w:cs="Times New Roman"/>
                <w:sz w:val="28"/>
                <w:szCs w:val="28"/>
              </w:rPr>
              <w:t>волейбол, плавание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, катание на коньках)</w:t>
            </w:r>
            <w:r w:rsidR="00E139CC" w:rsidRPr="00B71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34" w:rsidRPr="00B714F5" w:rsidRDefault="00E139CC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В свободное время чтение юридической литературы.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елаемая должность</w:t>
            </w:r>
          </w:p>
        </w:tc>
        <w:tc>
          <w:tcPr>
            <w:tcW w:w="6662" w:type="dxa"/>
          </w:tcPr>
          <w:p w:rsidR="00C85B34" w:rsidRPr="00B714F5" w:rsidRDefault="00E139CC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Помощник адвоката, помощник юриста, помощник нотариуса.</w:t>
            </w:r>
          </w:p>
        </w:tc>
      </w:tr>
      <w:tr w:rsidR="00C85B3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елаемая заработная плата</w:t>
            </w:r>
          </w:p>
        </w:tc>
        <w:tc>
          <w:tcPr>
            <w:tcW w:w="6662" w:type="dxa"/>
          </w:tcPr>
          <w:p w:rsidR="00C85B34" w:rsidRPr="00B714F5" w:rsidRDefault="00E139CC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От 30-40 тысяч тенге</w:t>
            </w:r>
          </w:p>
        </w:tc>
      </w:tr>
      <w:tr w:rsidR="00C85B34" w:rsidRPr="00E66964" w:rsidTr="00EF4565">
        <w:tc>
          <w:tcPr>
            <w:tcW w:w="3227" w:type="dxa"/>
          </w:tcPr>
          <w:p w:rsidR="00C85B34" w:rsidRPr="00B714F5" w:rsidRDefault="008B0321" w:rsidP="00B714F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85B34" w:rsidRPr="00B714F5">
              <w:rPr>
                <w:rFonts w:ascii="Times New Roman" w:hAnsi="Times New Roman" w:cs="Times New Roman"/>
                <w:b/>
                <w:sz w:val="28"/>
                <w:szCs w:val="28"/>
              </w:rPr>
              <w:t>онтактная информация</w:t>
            </w:r>
          </w:p>
        </w:tc>
        <w:tc>
          <w:tcPr>
            <w:tcW w:w="6662" w:type="dxa"/>
          </w:tcPr>
          <w:p w:rsidR="00C85B34" w:rsidRPr="00B714F5" w:rsidRDefault="00E139CC" w:rsidP="00B714F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 w:rsidR="00E66964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(871431) 9 48 24</w:t>
            </w:r>
          </w:p>
          <w:p w:rsidR="00E139CC" w:rsidRPr="005054E3" w:rsidRDefault="00E139CC" w:rsidP="005054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Сотовый </w:t>
            </w:r>
            <w:r w:rsidR="00E66964" w:rsidRPr="00B714F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964" w:rsidRPr="00B71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4F5">
              <w:rPr>
                <w:rFonts w:ascii="Times New Roman" w:hAnsi="Times New Roman" w:cs="Times New Roman"/>
                <w:sz w:val="28"/>
                <w:szCs w:val="28"/>
              </w:rPr>
              <w:t>8 777 971 80 20</w:t>
            </w:r>
          </w:p>
        </w:tc>
      </w:tr>
    </w:tbl>
    <w:p w:rsidR="00E66964" w:rsidRPr="00B714F5" w:rsidRDefault="00B714F5" w:rsidP="00B714F5">
      <w:pPr>
        <w:tabs>
          <w:tab w:val="left" w:pos="592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69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54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</w:p>
    <w:sectPr w:rsidR="00E66964" w:rsidRPr="00B714F5" w:rsidSect="00B714F5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6804"/>
    <w:multiLevelType w:val="hybridMultilevel"/>
    <w:tmpl w:val="5CEC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26491"/>
    <w:multiLevelType w:val="hybridMultilevel"/>
    <w:tmpl w:val="E2E2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34"/>
    <w:rsid w:val="000709DB"/>
    <w:rsid w:val="000B749A"/>
    <w:rsid w:val="00105835"/>
    <w:rsid w:val="002776E0"/>
    <w:rsid w:val="002E54FC"/>
    <w:rsid w:val="003D0944"/>
    <w:rsid w:val="004D12DD"/>
    <w:rsid w:val="005054E3"/>
    <w:rsid w:val="007A682E"/>
    <w:rsid w:val="007B227C"/>
    <w:rsid w:val="008B0321"/>
    <w:rsid w:val="00956A0C"/>
    <w:rsid w:val="00B714F5"/>
    <w:rsid w:val="00BB29C6"/>
    <w:rsid w:val="00C85B34"/>
    <w:rsid w:val="00E139CC"/>
    <w:rsid w:val="00E66964"/>
    <w:rsid w:val="00EF4565"/>
    <w:rsid w:val="00F46685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3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43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3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43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USER-2010</dc:creator>
  <cp:keywords/>
  <dc:description/>
  <cp:lastModifiedBy>Олеся</cp:lastModifiedBy>
  <cp:revision>2</cp:revision>
  <cp:lastPrinted>2012-01-17T12:17:00Z</cp:lastPrinted>
  <dcterms:created xsi:type="dcterms:W3CDTF">2012-07-09T08:46:00Z</dcterms:created>
  <dcterms:modified xsi:type="dcterms:W3CDTF">2012-07-09T08:46:00Z</dcterms:modified>
</cp:coreProperties>
</file>